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47195CBA" w:rsidR="000A3482" w:rsidRDefault="00000000" w:rsidP="00A64CA9">
      <w:pPr>
        <w:pStyle w:val="Nadpis1"/>
        <w:jc w:val="center"/>
      </w:pPr>
      <w:bookmarkStart w:id="0" w:name="_gjdgxs" w:colFirst="0" w:colLast="0"/>
      <w:bookmarkEnd w:id="0"/>
      <w:proofErr w:type="spellStart"/>
      <w:r>
        <w:t>Struktura</w:t>
      </w:r>
      <w:proofErr w:type="spellEnd"/>
      <w:r>
        <w:t xml:space="preserve"> </w:t>
      </w:r>
      <w:proofErr w:type="spellStart"/>
      <w:r>
        <w:t>maturitní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z </w:t>
      </w:r>
      <w:proofErr w:type="spellStart"/>
      <w:r>
        <w:t>anglického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</w:t>
      </w:r>
      <w:bookmarkStart w:id="1" w:name="_30j0zll" w:colFirst="0" w:colLast="0"/>
      <w:bookmarkEnd w:id="1"/>
    </w:p>
    <w:p w14:paraId="00000003" w14:textId="5A61B52F" w:rsidR="000A3482" w:rsidRDefault="00A64CA9">
      <w:pPr>
        <w:pStyle w:val="Nadpis1"/>
        <w:jc w:val="center"/>
      </w:pPr>
      <w:bookmarkStart w:id="2" w:name="_1fob9te" w:colFirst="0" w:colLast="0"/>
      <w:bookmarkEnd w:id="2"/>
      <w:proofErr w:type="spellStart"/>
      <w:r>
        <w:t>š</w:t>
      </w:r>
      <w:r w:rsidR="00000000">
        <w:t>kolní</w:t>
      </w:r>
      <w:proofErr w:type="spellEnd"/>
      <w:r w:rsidR="00000000">
        <w:t xml:space="preserve"> </w:t>
      </w:r>
      <w:proofErr w:type="spellStart"/>
      <w:r w:rsidR="00000000">
        <w:t>rok</w:t>
      </w:r>
      <w:proofErr w:type="spellEnd"/>
      <w:r w:rsidR="00000000">
        <w:t xml:space="preserve"> 2023/2024</w:t>
      </w:r>
    </w:p>
    <w:p w14:paraId="00000004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05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Podmínky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vyhláška</w:t>
      </w:r>
      <w:proofErr w:type="spellEnd"/>
      <w:r>
        <w:rPr>
          <w:color w:val="000000"/>
        </w:rPr>
        <w:t xml:space="preserve"> č. 177/2009 Sb., o </w:t>
      </w:r>
      <w:proofErr w:type="spellStart"/>
      <w:r>
        <w:rPr>
          <w:color w:val="000000"/>
        </w:rPr>
        <w:t>bližších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podmínkách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ukončování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vzdělávání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středních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zkouškou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Vyhláška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podobu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společné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profilové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>.</w:t>
      </w:r>
    </w:p>
    <w:p w14:paraId="00000006" w14:textId="77777777" w:rsidR="000A3482" w:rsidRDefault="00000000">
      <w:pPr>
        <w:pStyle w:val="Nadpis3"/>
      </w:pPr>
      <w:bookmarkStart w:id="3" w:name="_3znysh7" w:colFirst="0" w:colLast="0"/>
      <w:bookmarkEnd w:id="3"/>
      <w:proofErr w:type="spellStart"/>
      <w:r>
        <w:t>Společná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maturitní</w:t>
      </w:r>
      <w:proofErr w:type="spellEnd"/>
      <w:r>
        <w:t xml:space="preserve"> </w:t>
      </w:r>
      <w:proofErr w:type="spellStart"/>
      <w:r>
        <w:t>zkoušky</w:t>
      </w:r>
      <w:proofErr w:type="spellEnd"/>
    </w:p>
    <w:p w14:paraId="00000007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08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Společná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</w:t>
      </w:r>
      <w:r>
        <w:t>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anglického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skládá</w:t>
      </w:r>
      <w:proofErr w:type="spellEnd"/>
      <w:r>
        <w:rPr>
          <w:color w:val="000000"/>
        </w:rPr>
        <w:t xml:space="preserve"> z:</w:t>
      </w:r>
      <w:r>
        <w:rPr>
          <w:color w:val="000000"/>
        </w:rPr>
        <w:br/>
      </w:r>
    </w:p>
    <w:p w14:paraId="00000009" w14:textId="77777777" w:rsidR="000A348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Didaktického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testu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příprava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zadání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hodnocení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kompetenci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CERMATu</w:t>
      </w:r>
      <w:proofErr w:type="spellEnd"/>
    </w:p>
    <w:p w14:paraId="0000000A" w14:textId="77777777" w:rsidR="000A3482" w:rsidRDefault="00000000">
      <w:pPr>
        <w:pStyle w:val="Nadpis3"/>
      </w:pPr>
      <w:bookmarkStart w:id="4" w:name="_2et92p0" w:colFirst="0" w:colLast="0"/>
      <w:bookmarkEnd w:id="4"/>
      <w:proofErr w:type="spellStart"/>
      <w:r>
        <w:t>Profilová</w:t>
      </w:r>
      <w:proofErr w:type="spellEnd"/>
      <w:r>
        <w:t xml:space="preserve"> </w:t>
      </w:r>
      <w:proofErr w:type="spellStart"/>
      <w:proofErr w:type="gramStart"/>
      <w:r>
        <w:t>část</w:t>
      </w:r>
      <w:proofErr w:type="spellEnd"/>
      <w:r>
        <w:t xml:space="preserve">  </w:t>
      </w:r>
      <w:proofErr w:type="spellStart"/>
      <w:r>
        <w:t>maturitní</w:t>
      </w:r>
      <w:proofErr w:type="spellEnd"/>
      <w:proofErr w:type="gramEnd"/>
      <w:r>
        <w:t xml:space="preserve"> </w:t>
      </w:r>
      <w:proofErr w:type="spellStart"/>
      <w:r>
        <w:t>zkoušky</w:t>
      </w:r>
      <w:proofErr w:type="spellEnd"/>
    </w:p>
    <w:p w14:paraId="0000000B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0C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Profilová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</w:t>
      </w:r>
      <w:r>
        <w:t>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anglického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skládá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následujících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částí</w:t>
      </w:r>
      <w:proofErr w:type="spellEnd"/>
      <w:r>
        <w:rPr>
          <w:color w:val="000000"/>
        </w:rPr>
        <w:t>:</w:t>
      </w:r>
    </w:p>
    <w:p w14:paraId="0000000D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0E" w14:textId="77777777" w:rsidR="000A3482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Písemná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příprava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zadání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hodnocení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kompetenci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školy</w:t>
      </w:r>
      <w:proofErr w:type="spellEnd"/>
    </w:p>
    <w:p w14:paraId="0000000F" w14:textId="77777777" w:rsidR="000A3482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Ústní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zkouška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příprava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zadání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hodnocení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kompetenci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školy</w:t>
      </w:r>
      <w:proofErr w:type="spellEnd"/>
    </w:p>
    <w:p w14:paraId="00000010" w14:textId="77777777" w:rsidR="000A3482" w:rsidRDefault="00000000">
      <w:pPr>
        <w:pStyle w:val="Nadpis3"/>
      </w:pPr>
      <w:bookmarkStart w:id="5" w:name="_tyjcwt" w:colFirst="0" w:colLast="0"/>
      <w:bookmarkEnd w:id="5"/>
      <w:proofErr w:type="spellStart"/>
      <w:r>
        <w:t>Didaktický</w:t>
      </w:r>
      <w:proofErr w:type="spellEnd"/>
      <w:r>
        <w:t xml:space="preserve"> test</w:t>
      </w:r>
    </w:p>
    <w:p w14:paraId="00000011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12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Didaktický</w:t>
      </w:r>
      <w:proofErr w:type="spellEnd"/>
      <w:r>
        <w:rPr>
          <w:color w:val="000000"/>
        </w:rPr>
        <w:t xml:space="preserve"> test </w:t>
      </w:r>
      <w:proofErr w:type="spellStart"/>
      <w:r>
        <w:rPr>
          <w:color w:val="000000"/>
        </w:rPr>
        <w:t>trvá</w:t>
      </w:r>
      <w:proofErr w:type="spellEnd"/>
      <w:r>
        <w:rPr>
          <w:color w:val="000000"/>
        </w:rPr>
        <w:t xml:space="preserve"> 100 </w:t>
      </w:r>
      <w:proofErr w:type="spellStart"/>
      <w:r>
        <w:rPr>
          <w:color w:val="000000"/>
        </w:rPr>
        <w:t>minut</w:t>
      </w:r>
      <w:proofErr w:type="spellEnd"/>
      <w:r>
        <w:rPr>
          <w:color w:val="000000"/>
        </w:rPr>
        <w:t xml:space="preserve">, z toho 40 min </w:t>
      </w:r>
      <w:proofErr w:type="spellStart"/>
      <w:r>
        <w:rPr>
          <w:color w:val="000000"/>
        </w:rPr>
        <w:t>trvá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poslechová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testu</w:t>
      </w:r>
      <w:proofErr w:type="spellEnd"/>
      <w:r>
        <w:rPr>
          <w:color w:val="000000"/>
        </w:rPr>
        <w:t xml:space="preserve"> a 60 min </w:t>
      </w:r>
      <w:proofErr w:type="spellStart"/>
      <w:r>
        <w:rPr>
          <w:color w:val="000000"/>
        </w:rPr>
        <w:t>trvá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ověřující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čtení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jazykové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vědomosti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dovednosti</w:t>
      </w:r>
      <w:proofErr w:type="spellEnd"/>
      <w:r>
        <w:rPr>
          <w:color w:val="000000"/>
        </w:rPr>
        <w:t>.</w:t>
      </w:r>
    </w:p>
    <w:p w14:paraId="00000013" w14:textId="77777777" w:rsidR="000A3482" w:rsidRDefault="00000000">
      <w:pPr>
        <w:pStyle w:val="Nadpis3"/>
      </w:pPr>
      <w:bookmarkStart w:id="6" w:name="_3dy6vkm" w:colFirst="0" w:colLast="0"/>
      <w:bookmarkEnd w:id="6"/>
      <w:proofErr w:type="spellStart"/>
      <w:r>
        <w:t>Písemná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z </w:t>
      </w:r>
      <w:proofErr w:type="spellStart"/>
      <w:r>
        <w:t>anglického</w:t>
      </w:r>
      <w:proofErr w:type="spellEnd"/>
      <w:r>
        <w:t xml:space="preserve"> </w:t>
      </w:r>
      <w:proofErr w:type="spellStart"/>
      <w:r>
        <w:t>jazyka</w:t>
      </w:r>
      <w:proofErr w:type="spellEnd"/>
    </w:p>
    <w:p w14:paraId="00000014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15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rámci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písemné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t>žák</w:t>
      </w:r>
      <w:proofErr w:type="spellEnd"/>
      <w: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píše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rozsahu</w:t>
      </w:r>
      <w:proofErr w:type="spellEnd"/>
      <w:r>
        <w:rPr>
          <w:color w:val="000000"/>
        </w:rPr>
        <w:t xml:space="preserve"> 200-250 </w:t>
      </w:r>
      <w:proofErr w:type="spellStart"/>
      <w:r>
        <w:rPr>
          <w:color w:val="000000"/>
        </w:rPr>
        <w:t>slov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které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zpracuje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u w:val="single"/>
        </w:rPr>
        <w:t>jeden</w:t>
      </w:r>
      <w:proofErr w:type="spellEnd"/>
      <w:r>
        <w:rPr>
          <w:color w:val="000000"/>
        </w:rPr>
        <w:t xml:space="preserve"> ze </w:t>
      </w:r>
      <w:proofErr w:type="spellStart"/>
      <w:r>
        <w:rPr>
          <w:color w:val="000000"/>
        </w:rPr>
        <w:t>tří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nabízených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literárních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útvarů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Navržené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literární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útvary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vždy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vybírány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následujících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šesti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okruhů</w:t>
      </w:r>
      <w:proofErr w:type="spellEnd"/>
      <w:r>
        <w:rPr>
          <w:color w:val="000000"/>
        </w:rPr>
        <w:t xml:space="preserve">. </w:t>
      </w:r>
      <w:proofErr w:type="spellStart"/>
      <w:r>
        <w:t>Žáci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psaní</w:t>
      </w:r>
      <w:proofErr w:type="spellEnd"/>
      <w:r>
        <w:rPr>
          <w:color w:val="000000"/>
        </w:rPr>
        <w:t xml:space="preserve"> k </w:t>
      </w:r>
      <w:proofErr w:type="spellStart"/>
      <w:proofErr w:type="gramStart"/>
      <w:r>
        <w:rPr>
          <w:color w:val="000000"/>
        </w:rPr>
        <w:t>dispozici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tištěný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slovník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Písemná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trvá</w:t>
      </w:r>
      <w:proofErr w:type="spellEnd"/>
      <w:r>
        <w:rPr>
          <w:color w:val="000000"/>
        </w:rPr>
        <w:t xml:space="preserve"> 90 </w:t>
      </w:r>
      <w:proofErr w:type="spellStart"/>
      <w:r>
        <w:rPr>
          <w:color w:val="000000"/>
        </w:rPr>
        <w:t>minut</w:t>
      </w:r>
      <w:proofErr w:type="spellEnd"/>
      <w:r>
        <w:rPr>
          <w:color w:val="000000"/>
        </w:rPr>
        <w:t>.</w:t>
      </w:r>
    </w:p>
    <w:p w14:paraId="00000016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17" w14:textId="77777777" w:rsidR="000A3482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Neformální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dopis</w:t>
      </w:r>
      <w:proofErr w:type="spellEnd"/>
      <w:r>
        <w:rPr>
          <w:color w:val="000000"/>
        </w:rPr>
        <w:t>/e-mail (</w:t>
      </w:r>
      <w:proofErr w:type="spellStart"/>
      <w:r>
        <w:rPr>
          <w:color w:val="000000"/>
        </w:rPr>
        <w:t>pozvání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poskytnutí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odpověď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omluva</w:t>
      </w:r>
      <w:proofErr w:type="spellEnd"/>
      <w:r>
        <w:rPr>
          <w:color w:val="000000"/>
        </w:rPr>
        <w:t>)</w:t>
      </w:r>
    </w:p>
    <w:p w14:paraId="00000018" w14:textId="77777777" w:rsidR="000A3482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Formální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dopis</w:t>
      </w:r>
      <w:proofErr w:type="spellEnd"/>
      <w:r>
        <w:rPr>
          <w:color w:val="000000"/>
        </w:rPr>
        <w:t>/e-mail (</w:t>
      </w:r>
      <w:proofErr w:type="spellStart"/>
      <w:r>
        <w:rPr>
          <w:color w:val="000000"/>
        </w:rPr>
        <w:t>stížnost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reklamace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dotaz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žádost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zaměstnání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objednávka</w:t>
      </w:r>
      <w:proofErr w:type="spellEnd"/>
      <w:r>
        <w:rPr>
          <w:color w:val="000000"/>
        </w:rPr>
        <w:t>)</w:t>
      </w:r>
    </w:p>
    <w:p w14:paraId="00000019" w14:textId="77777777" w:rsidR="000A3482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Článek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novinový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časopisový</w:t>
      </w:r>
      <w:proofErr w:type="spellEnd"/>
      <w:r>
        <w:rPr>
          <w:color w:val="000000"/>
        </w:rPr>
        <w:t>)</w:t>
      </w:r>
    </w:p>
    <w:p w14:paraId="0000001A" w14:textId="77777777" w:rsidR="000A3482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Vyprávění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příběh</w:t>
      </w:r>
      <w:proofErr w:type="spellEnd"/>
      <w:r>
        <w:rPr>
          <w:color w:val="000000"/>
        </w:rPr>
        <w:t>)</w:t>
      </w:r>
    </w:p>
    <w:p w14:paraId="0000001B" w14:textId="77777777" w:rsidR="000A3482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Esej</w:t>
      </w:r>
      <w:proofErr w:type="spellEnd"/>
      <w:r>
        <w:rPr>
          <w:color w:val="000000"/>
        </w:rPr>
        <w:t xml:space="preserve"> (pro a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vyjádření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názoru</w:t>
      </w:r>
      <w:proofErr w:type="spellEnd"/>
      <w:r>
        <w:rPr>
          <w:color w:val="000000"/>
        </w:rPr>
        <w:t>)</w:t>
      </w:r>
    </w:p>
    <w:p w14:paraId="0000001C" w14:textId="77777777" w:rsidR="000A3482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Recenze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kniha</w:t>
      </w:r>
      <w:proofErr w:type="spellEnd"/>
      <w:r>
        <w:rPr>
          <w:color w:val="000000"/>
        </w:rPr>
        <w:t xml:space="preserve">, film, </w:t>
      </w:r>
      <w:proofErr w:type="spellStart"/>
      <w:r>
        <w:rPr>
          <w:color w:val="000000"/>
        </w:rPr>
        <w:t>kulturní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představení</w:t>
      </w:r>
      <w:proofErr w:type="spellEnd"/>
      <w:r>
        <w:rPr>
          <w:color w:val="000000"/>
        </w:rPr>
        <w:t>)</w:t>
      </w:r>
    </w:p>
    <w:p w14:paraId="0000001D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1E" w14:textId="77777777" w:rsidR="000A3482" w:rsidRDefault="00000000">
      <w:pPr>
        <w:pStyle w:val="Nadpis3"/>
      </w:pPr>
      <w:r>
        <w:br w:type="page"/>
      </w:r>
    </w:p>
    <w:p w14:paraId="0000001F" w14:textId="77777777" w:rsidR="000A3482" w:rsidRDefault="00000000">
      <w:pPr>
        <w:pStyle w:val="Nadpis3"/>
      </w:pPr>
      <w:bookmarkStart w:id="7" w:name="_1t3h5sf" w:colFirst="0" w:colLast="0"/>
      <w:bookmarkEnd w:id="7"/>
      <w:proofErr w:type="spellStart"/>
      <w:r>
        <w:lastRenderedPageBreak/>
        <w:t>Struktura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maturitní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z </w:t>
      </w:r>
      <w:proofErr w:type="spellStart"/>
      <w:r>
        <w:t>anglického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</w:t>
      </w:r>
    </w:p>
    <w:p w14:paraId="00000020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21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Ústní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skládá</w:t>
      </w:r>
      <w:proofErr w:type="spellEnd"/>
      <w:r>
        <w:rPr>
          <w:color w:val="000000"/>
        </w:rPr>
        <w:t xml:space="preserve"> ze </w:t>
      </w:r>
      <w:proofErr w:type="spellStart"/>
      <w:r>
        <w:rPr>
          <w:color w:val="000000"/>
        </w:rPr>
        <w:t>tří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podčástí</w:t>
      </w:r>
      <w:proofErr w:type="spellEnd"/>
      <w:r>
        <w:rPr>
          <w:color w:val="000000"/>
        </w:rPr>
        <w:t>.</w:t>
      </w:r>
    </w:p>
    <w:p w14:paraId="00000022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23" w14:textId="77777777" w:rsidR="000A348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Úvodní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otázka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témata</w:t>
      </w:r>
      <w:proofErr w:type="spellEnd"/>
      <w:r>
        <w:rPr>
          <w:color w:val="000000"/>
        </w:rPr>
        <w:t xml:space="preserve"> (2-4 </w:t>
      </w:r>
      <w:proofErr w:type="spellStart"/>
      <w:r>
        <w:rPr>
          <w:color w:val="000000"/>
        </w:rPr>
        <w:t>otázky</w:t>
      </w:r>
      <w:proofErr w:type="spellEnd"/>
      <w:r>
        <w:rPr>
          <w:color w:val="000000"/>
        </w:rPr>
        <w:t>, 2 min)</w:t>
      </w:r>
    </w:p>
    <w:p w14:paraId="00000024" w14:textId="77777777" w:rsidR="000A348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Otázka</w:t>
      </w:r>
      <w:proofErr w:type="spellEnd"/>
      <w:r>
        <w:rPr>
          <w:color w:val="000000"/>
        </w:rPr>
        <w:t xml:space="preserve"> pro a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obhajoba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názoru</w:t>
      </w:r>
      <w:proofErr w:type="spellEnd"/>
      <w:r>
        <w:rPr>
          <w:color w:val="000000"/>
        </w:rPr>
        <w:t xml:space="preserve"> (1 </w:t>
      </w:r>
      <w:proofErr w:type="spellStart"/>
      <w:r>
        <w:rPr>
          <w:color w:val="000000"/>
        </w:rPr>
        <w:t>otázka</w:t>
      </w:r>
      <w:proofErr w:type="spellEnd"/>
      <w:r>
        <w:rPr>
          <w:color w:val="000000"/>
        </w:rPr>
        <w:t>, 3 min)</w:t>
      </w:r>
    </w:p>
    <w:p w14:paraId="00000025" w14:textId="77777777" w:rsidR="000A3482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Vlastní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vybrané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téma</w:t>
      </w:r>
      <w:proofErr w:type="spellEnd"/>
      <w:r>
        <w:rPr>
          <w:color w:val="000000"/>
        </w:rPr>
        <w:t xml:space="preserve"> (1 </w:t>
      </w:r>
      <w:proofErr w:type="spellStart"/>
      <w:r>
        <w:rPr>
          <w:color w:val="000000"/>
        </w:rPr>
        <w:t>téma</w:t>
      </w:r>
      <w:proofErr w:type="spellEnd"/>
      <w:r>
        <w:rPr>
          <w:color w:val="000000"/>
        </w:rPr>
        <w:t>, 10 min)</w:t>
      </w:r>
    </w:p>
    <w:p w14:paraId="00000026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27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Úvodní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otázky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improvizační</w:t>
      </w:r>
      <w:proofErr w:type="spellEnd"/>
      <w:r>
        <w:rPr>
          <w:color w:val="000000"/>
        </w:rPr>
        <w:t xml:space="preserve"> a student se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nepřipravuje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Otázku</w:t>
      </w:r>
      <w:proofErr w:type="spellEnd"/>
      <w:r>
        <w:rPr>
          <w:color w:val="000000"/>
        </w:rPr>
        <w:t xml:space="preserve"> pro a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student </w:t>
      </w:r>
      <w:proofErr w:type="spellStart"/>
      <w:r>
        <w:rPr>
          <w:color w:val="000000"/>
        </w:rPr>
        <w:t>losuje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odpovědi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připravuje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potítku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Vlastní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probíhá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jedno</w:t>
      </w:r>
      <w:proofErr w:type="spellEnd"/>
      <w:r>
        <w:rPr>
          <w:color w:val="000000"/>
        </w:rPr>
        <w:t xml:space="preserve"> z 25 </w:t>
      </w:r>
      <w:proofErr w:type="spellStart"/>
      <w:r>
        <w:rPr>
          <w:color w:val="000000"/>
        </w:rPr>
        <w:t>tematických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okruhů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Celkové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je 30 </w:t>
      </w:r>
      <w:proofErr w:type="spellStart"/>
      <w:r>
        <w:rPr>
          <w:color w:val="000000"/>
        </w:rPr>
        <w:t>minut</w:t>
      </w:r>
      <w:proofErr w:type="spellEnd"/>
      <w:r>
        <w:rPr>
          <w:color w:val="000000"/>
        </w:rPr>
        <w:t xml:space="preserve">, z toho 15 </w:t>
      </w:r>
      <w:proofErr w:type="spellStart"/>
      <w:r>
        <w:rPr>
          <w:color w:val="000000"/>
        </w:rPr>
        <w:t>minut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příprava</w:t>
      </w:r>
      <w:proofErr w:type="spellEnd"/>
      <w:r>
        <w:rPr>
          <w:color w:val="000000"/>
        </w:rPr>
        <w:t xml:space="preserve">, 15 </w:t>
      </w:r>
      <w:proofErr w:type="spellStart"/>
      <w:r>
        <w:rPr>
          <w:color w:val="000000"/>
        </w:rPr>
        <w:t>minut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vlastní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zkoušení</w:t>
      </w:r>
      <w:proofErr w:type="spellEnd"/>
      <w:r>
        <w:rPr>
          <w:color w:val="000000"/>
        </w:rPr>
        <w:t>.</w:t>
      </w:r>
    </w:p>
    <w:p w14:paraId="00000028" w14:textId="77777777" w:rsidR="000A3482" w:rsidRDefault="00000000">
      <w:pPr>
        <w:pStyle w:val="Nadpis3"/>
      </w:pPr>
      <w:bookmarkStart w:id="8" w:name="_4d34og8" w:colFirst="0" w:colLast="0"/>
      <w:bookmarkEnd w:id="8"/>
      <w:proofErr w:type="spellStart"/>
      <w:r>
        <w:t>Příklad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maturitní</w:t>
      </w:r>
      <w:proofErr w:type="spellEnd"/>
      <w:r>
        <w:t xml:space="preserve"> </w:t>
      </w:r>
      <w:proofErr w:type="spellStart"/>
      <w:r>
        <w:t>zkoušky</w:t>
      </w:r>
      <w:proofErr w:type="spellEnd"/>
    </w:p>
    <w:p w14:paraId="00000029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2A" w14:textId="77777777" w:rsidR="000A348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proofErr w:type="spellStart"/>
      <w:r>
        <w:rPr>
          <w:color w:val="000000"/>
        </w:rPr>
        <w:t>Úvodní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otázka</w:t>
      </w:r>
      <w:proofErr w:type="spellEnd"/>
    </w:p>
    <w:p w14:paraId="0000002B" w14:textId="77777777" w:rsidR="000A3482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Do you prefer going to the cinema or watching films at home? Why?</w:t>
      </w:r>
    </w:p>
    <w:p w14:paraId="0000002C" w14:textId="77777777" w:rsidR="000A3482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Are you going to visit any historical and cultural sights/festivals during your holiday? Which ones?</w:t>
      </w:r>
      <w:r>
        <w:rPr>
          <w:i/>
        </w:rPr>
        <w:t xml:space="preserve"> </w:t>
      </w:r>
      <w:r>
        <w:rPr>
          <w:i/>
          <w:color w:val="000000"/>
        </w:rPr>
        <w:t>Why not?</w:t>
      </w:r>
    </w:p>
    <w:p w14:paraId="0000002D" w14:textId="77777777" w:rsidR="000A3482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What would you improve about cultural life in your town?</w:t>
      </w:r>
    </w:p>
    <w:p w14:paraId="0000002E" w14:textId="77777777" w:rsidR="000A348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proofErr w:type="spellStart"/>
      <w:r>
        <w:rPr>
          <w:color w:val="000000"/>
        </w:rPr>
        <w:t>Otázka</w:t>
      </w:r>
      <w:proofErr w:type="spellEnd"/>
      <w:r>
        <w:rPr>
          <w:color w:val="000000"/>
        </w:rPr>
        <w:t xml:space="preserve"> pro a </w:t>
      </w:r>
      <w:proofErr w:type="spellStart"/>
      <w:r>
        <w:rPr>
          <w:color w:val="000000"/>
        </w:rPr>
        <w:t>proti</w:t>
      </w:r>
      <w:proofErr w:type="spellEnd"/>
    </w:p>
    <w:p w14:paraId="0000002F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i/>
          <w:color w:val="000000"/>
        </w:rPr>
      </w:pPr>
      <w:r>
        <w:rPr>
          <w:i/>
          <w:color w:val="000000"/>
        </w:rPr>
        <w:t>Video games are a waste of time. Why? Why not?</w:t>
      </w:r>
    </w:p>
    <w:p w14:paraId="00000030" w14:textId="77777777" w:rsidR="000A348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proofErr w:type="spellStart"/>
      <w:r>
        <w:rPr>
          <w:i/>
          <w:color w:val="000000"/>
        </w:rPr>
        <w:t>Jedno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vylosované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maturitní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téma</w:t>
      </w:r>
      <w:proofErr w:type="spellEnd"/>
      <w:r>
        <w:rPr>
          <w:i/>
          <w:color w:val="000000"/>
        </w:rPr>
        <w:t xml:space="preserve"> z 25 </w:t>
      </w:r>
      <w:proofErr w:type="spellStart"/>
      <w:r>
        <w:rPr>
          <w:i/>
          <w:color w:val="000000"/>
        </w:rPr>
        <w:t>okruhů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níže</w:t>
      </w:r>
      <w:proofErr w:type="spellEnd"/>
      <w:r>
        <w:rPr>
          <w:i/>
          <w:color w:val="000000"/>
        </w:rPr>
        <w:t>.</w:t>
      </w:r>
    </w:p>
    <w:p w14:paraId="00000031" w14:textId="77777777" w:rsidR="000A3482" w:rsidRDefault="00000000">
      <w:pPr>
        <w:pStyle w:val="Nadpis3"/>
      </w:pPr>
      <w:bookmarkStart w:id="9" w:name="_2s8eyo1" w:colFirst="0" w:colLast="0"/>
      <w:bookmarkEnd w:id="9"/>
      <w:proofErr w:type="spellStart"/>
      <w:r>
        <w:t>Hodnocení</w:t>
      </w:r>
      <w:proofErr w:type="spellEnd"/>
    </w:p>
    <w:p w14:paraId="00000032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33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Didaktické</w:t>
      </w:r>
      <w:proofErr w:type="spellEnd"/>
      <w:r>
        <w:rPr>
          <w:color w:val="000000"/>
        </w:rPr>
        <w:t xml:space="preserve"> testy </w:t>
      </w:r>
      <w:proofErr w:type="spellStart"/>
      <w:r>
        <w:rPr>
          <w:color w:val="000000"/>
        </w:rPr>
        <w:t>hodnotí</w:t>
      </w:r>
      <w:proofErr w:type="spellEnd"/>
      <w:r>
        <w:rPr>
          <w:color w:val="000000"/>
        </w:rPr>
        <w:t xml:space="preserve"> CERMAT </w:t>
      </w:r>
      <w:proofErr w:type="spellStart"/>
      <w:r>
        <w:rPr>
          <w:color w:val="000000"/>
        </w:rPr>
        <w:t>formou</w:t>
      </w:r>
      <w:proofErr w:type="spellEnd"/>
      <w:r>
        <w:rPr>
          <w:color w:val="000000"/>
        </w:rPr>
        <w:t xml:space="preserve"> „</w:t>
      </w:r>
      <w:proofErr w:type="spellStart"/>
      <w:proofErr w:type="gramStart"/>
      <w:r>
        <w:rPr>
          <w:color w:val="000000"/>
        </w:rPr>
        <w:t>uspěl</w:t>
      </w:r>
      <w:proofErr w:type="spellEnd"/>
      <w:r>
        <w:rPr>
          <w:color w:val="000000"/>
        </w:rPr>
        <w:t xml:space="preserve">“ </w:t>
      </w:r>
      <w:proofErr w:type="spellStart"/>
      <w:r>
        <w:rPr>
          <w:color w:val="000000"/>
        </w:rPr>
        <w:t>nebo</w:t>
      </w:r>
      <w:proofErr w:type="spellEnd"/>
      <w:proofErr w:type="gram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neuspěl</w:t>
      </w:r>
      <w:proofErr w:type="spellEnd"/>
      <w:r>
        <w:rPr>
          <w:color w:val="000000"/>
        </w:rPr>
        <w:t xml:space="preserve">“ </w:t>
      </w:r>
      <w:proofErr w:type="spellStart"/>
      <w:r>
        <w:rPr>
          <w:color w:val="000000"/>
        </w:rPr>
        <w:t>podle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kritérií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didaktických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společné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Písemnou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ústní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Podrobná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kritéria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profilové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anglického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naleznete</w:t>
      </w:r>
      <w:proofErr w:type="spellEnd"/>
      <w:r>
        <w:rPr>
          <w:color w:val="000000"/>
        </w:rPr>
        <w:t xml:space="preserve"> v </w:t>
      </w:r>
      <w:hyperlink r:id="rId5">
        <w:proofErr w:type="spellStart"/>
        <w:r>
          <w:rPr>
            <w:color w:val="1155CC"/>
            <w:u w:val="single"/>
          </w:rPr>
          <w:t>příloze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tohoto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dokumentu</w:t>
        </w:r>
        <w:proofErr w:type="spellEnd"/>
      </w:hyperlink>
      <w:r>
        <w:rPr>
          <w:color w:val="000000"/>
        </w:rPr>
        <w:t xml:space="preserve">. Pro </w:t>
      </w:r>
      <w:proofErr w:type="spellStart"/>
      <w:r>
        <w:rPr>
          <w:color w:val="000000"/>
        </w:rPr>
        <w:t>úspěšné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složení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profilové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maturitní</w:t>
      </w:r>
      <w:proofErr w:type="spellEnd"/>
      <w: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anglického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</w:t>
      </w:r>
      <w:r>
        <w:t>yka</w:t>
      </w:r>
      <w:proofErr w:type="spellEnd"/>
      <w:r>
        <w:t xml:space="preserve"> je </w:t>
      </w:r>
      <w:proofErr w:type="spellStart"/>
      <w:r>
        <w:t>zapotřebí</w:t>
      </w:r>
      <w:proofErr w:type="spellEnd"/>
      <w:r>
        <w:t xml:space="preserve"> </w:t>
      </w:r>
      <w:proofErr w:type="spellStart"/>
      <w:r>
        <w:t>úspěšné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profilové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(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).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se </w:t>
      </w:r>
      <w:proofErr w:type="spellStart"/>
      <w:r>
        <w:t>podílí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celkovém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40 % a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60 %. </w:t>
      </w:r>
    </w:p>
    <w:p w14:paraId="00000034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35" w14:textId="77777777" w:rsidR="000A3482" w:rsidRDefault="00000000">
      <w:pPr>
        <w:pStyle w:val="Nadpis3"/>
      </w:pPr>
      <w:bookmarkStart w:id="10" w:name="_17dp8vu" w:colFirst="0" w:colLast="0"/>
      <w:bookmarkEnd w:id="10"/>
      <w:proofErr w:type="spellStart"/>
      <w:r>
        <w:t>Nahrazující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z </w:t>
      </w:r>
      <w:proofErr w:type="spellStart"/>
      <w:r>
        <w:t>cizího</w:t>
      </w:r>
      <w:proofErr w:type="spellEnd"/>
      <w:r>
        <w:t xml:space="preserve"> </w:t>
      </w:r>
      <w:proofErr w:type="spellStart"/>
      <w:r>
        <w:t>jazyka</w:t>
      </w:r>
      <w:proofErr w:type="spellEnd"/>
    </w:p>
    <w:p w14:paraId="00000036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37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Zkoušku</w:t>
      </w:r>
      <w:proofErr w:type="spellEnd"/>
      <w:r>
        <w:rPr>
          <w:color w:val="000000"/>
        </w:rPr>
        <w:t xml:space="preserve">  z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cizího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jazyka</w:t>
      </w:r>
      <w:proofErr w:type="spellEnd"/>
      <w:r>
        <w:rPr>
          <w:color w:val="000000"/>
        </w:rPr>
        <w:t xml:space="preserve">,  k </w:t>
      </w:r>
      <w:proofErr w:type="spellStart"/>
      <w:r>
        <w:rPr>
          <w:color w:val="000000"/>
        </w:rPr>
        <w:t>jejímuž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konání</w:t>
      </w:r>
      <w:proofErr w:type="spellEnd"/>
      <w:r>
        <w:rPr>
          <w:color w:val="000000"/>
        </w:rPr>
        <w:t xml:space="preserve">  se  </w:t>
      </w:r>
      <w:proofErr w:type="spellStart"/>
      <w:r>
        <w:rPr>
          <w:color w:val="000000"/>
        </w:rPr>
        <w:t>žák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přihlásil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podle</w:t>
      </w:r>
      <w:proofErr w:type="spellEnd"/>
      <w:r>
        <w:rPr>
          <w:color w:val="000000"/>
        </w:rPr>
        <w:t xml:space="preserve">  §  4 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 </w:t>
      </w:r>
      <w:proofErr w:type="gramStart"/>
      <w:r>
        <w:rPr>
          <w:color w:val="000000"/>
        </w:rPr>
        <w:t xml:space="preserve">2  </w:t>
      </w:r>
      <w:proofErr w:type="spellStart"/>
      <w:r>
        <w:rPr>
          <w:color w:val="000000"/>
        </w:rPr>
        <w:t>písm</w:t>
      </w:r>
      <w:proofErr w:type="spellEnd"/>
      <w:proofErr w:type="gramEnd"/>
      <w:r>
        <w:rPr>
          <w:color w:val="000000"/>
        </w:rPr>
        <w:t xml:space="preserve">.  c)  </w:t>
      </w:r>
      <w:proofErr w:type="spellStart"/>
      <w:proofErr w:type="gramStart"/>
      <w:r>
        <w:rPr>
          <w:color w:val="000000"/>
        </w:rPr>
        <w:t>nebo</w:t>
      </w:r>
      <w:proofErr w:type="spellEnd"/>
      <w:r>
        <w:rPr>
          <w:color w:val="000000"/>
        </w:rPr>
        <w:t xml:space="preserve">  e</w:t>
      </w:r>
      <w:proofErr w:type="gramEnd"/>
      <w:r>
        <w:rPr>
          <w:color w:val="000000"/>
        </w:rPr>
        <w:t xml:space="preserve">)  </w:t>
      </w:r>
      <w:proofErr w:type="spellStart"/>
      <w:r>
        <w:rPr>
          <w:color w:val="000000"/>
        </w:rPr>
        <w:t>vyhlášky</w:t>
      </w:r>
      <w:proofErr w:type="spellEnd"/>
      <w:r>
        <w:rPr>
          <w:color w:val="000000"/>
        </w:rPr>
        <w:t xml:space="preserve"> č. 177/2009 Sb., </w:t>
      </w:r>
      <w:proofErr w:type="spellStart"/>
      <w:r>
        <w:rPr>
          <w:color w:val="000000"/>
        </w:rPr>
        <w:t>lze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nahradit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standardizované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dokládajícím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znalosti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žáka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úrovni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rámcovým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vzdělávacím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vzdělání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úrovni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vyšší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podle</w:t>
      </w:r>
      <w:proofErr w:type="spellEnd"/>
      <w:r>
        <w:rPr>
          <w:color w:val="000000"/>
        </w:rPr>
        <w:t xml:space="preserve">  SERR,  </w:t>
      </w:r>
      <w:proofErr w:type="spellStart"/>
      <w:r>
        <w:rPr>
          <w:color w:val="000000"/>
        </w:rPr>
        <w:t>nejméně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však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úrovni</w:t>
      </w:r>
      <w:proofErr w:type="spellEnd"/>
      <w:r>
        <w:rPr>
          <w:color w:val="000000"/>
        </w:rPr>
        <w:t xml:space="preserve">  B2  </w:t>
      </w:r>
      <w:proofErr w:type="spellStart"/>
      <w:r>
        <w:rPr>
          <w:color w:val="000000"/>
        </w:rPr>
        <w:t>podle</w:t>
      </w:r>
      <w:proofErr w:type="spellEnd"/>
      <w:r>
        <w:rPr>
          <w:color w:val="000000"/>
        </w:rPr>
        <w:t xml:space="preserve">  SERR. </w:t>
      </w:r>
    </w:p>
    <w:p w14:paraId="00000038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000039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Nahradit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profilovou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cizího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písemnou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ústní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navázanou</w:t>
      </w:r>
      <w:proofErr w:type="spellEnd"/>
    </w:p>
    <w:p w14:paraId="0000003A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konání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didaktického</w:t>
      </w:r>
      <w:proofErr w:type="spellEnd"/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testu</w:t>
      </w:r>
      <w:proofErr w:type="spellEnd"/>
      <w:r>
        <w:rPr>
          <w:color w:val="000000"/>
        </w:rPr>
        <w:t xml:space="preserve">;  </w:t>
      </w:r>
      <w:proofErr w:type="spellStart"/>
      <w:r>
        <w:rPr>
          <w:color w:val="000000"/>
        </w:rPr>
        <w:t>didaktický</w:t>
      </w:r>
      <w:proofErr w:type="spellEnd"/>
      <w:r>
        <w:rPr>
          <w:color w:val="000000"/>
        </w:rPr>
        <w:t xml:space="preserve">  test 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společné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části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žák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koná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vždy</w:t>
      </w:r>
      <w:proofErr w:type="spellEnd"/>
      <w:r>
        <w:rPr>
          <w:color w:val="000000"/>
        </w:rPr>
        <w:t xml:space="preserve">.  </w:t>
      </w:r>
      <w:proofErr w:type="spellStart"/>
      <w:proofErr w:type="gramStart"/>
      <w:r>
        <w:rPr>
          <w:color w:val="000000"/>
        </w:rPr>
        <w:t>Zkoušku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lze</w:t>
      </w:r>
      <w:proofErr w:type="spellEnd"/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nahradit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pouze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předpokladu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profilové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žák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alespoň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Nahradit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povinnou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jednu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nepovinnou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zkoušku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cizího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Pokud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ředitel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vlastní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další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profilové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jazyků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navázaných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společnou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žák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společné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zvolil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didaktický</w:t>
      </w:r>
      <w:proofErr w:type="spellEnd"/>
      <w:r>
        <w:rPr>
          <w:color w:val="000000"/>
        </w:rPr>
        <w:t xml:space="preserve"> test z </w:t>
      </w:r>
      <w:proofErr w:type="spellStart"/>
      <w:r>
        <w:rPr>
          <w:color w:val="000000"/>
        </w:rPr>
        <w:t>matematiky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nemůže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zkoušku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cizího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nahradit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standardizované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>.</w:t>
      </w:r>
    </w:p>
    <w:p w14:paraId="0000003B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00003C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Písemnou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žádost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nahrazení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profilové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cizího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standardizovanou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podává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žák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řediteli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nejpozději</w:t>
      </w:r>
      <w:proofErr w:type="spellEnd"/>
      <w:r>
        <w:rPr>
          <w:color w:val="000000"/>
        </w:rPr>
        <w:t xml:space="preserve"> do 31. </w:t>
      </w:r>
      <w:proofErr w:type="spellStart"/>
      <w:r>
        <w:rPr>
          <w:color w:val="000000"/>
        </w:rPr>
        <w:t>března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konání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jarním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zkušebním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období</w:t>
      </w:r>
      <w:proofErr w:type="spellEnd"/>
      <w:r>
        <w:rPr>
          <w:color w:val="000000"/>
        </w:rPr>
        <w:t xml:space="preserve"> a do 30. </w:t>
      </w:r>
      <w:proofErr w:type="spellStart"/>
      <w:r>
        <w:rPr>
          <w:color w:val="000000"/>
        </w:rPr>
        <w:t>června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konání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podzimním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zkušebním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období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Součástí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žádosti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vždy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ověřená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dokladu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úspěšném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standardizované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>.</w:t>
      </w:r>
    </w:p>
    <w:p w14:paraId="0000003D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00003E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Seznam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standardizovaných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nahrazují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zkoušku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cizího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jazyka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profilové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maturitní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zkoušky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konané</w:t>
      </w:r>
      <w:proofErr w:type="spellEnd"/>
      <w:r>
        <w:rPr>
          <w:color w:val="000000"/>
        </w:rPr>
        <w:t xml:space="preserve">  v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zkušebním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období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podzimním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zkušebním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období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zveřejňuje</w:t>
      </w:r>
      <w:proofErr w:type="spellEnd"/>
      <w:r>
        <w:rPr>
          <w:color w:val="000000"/>
        </w:rPr>
        <w:t xml:space="preserve"> MŠMT.</w:t>
      </w:r>
    </w:p>
    <w:p w14:paraId="0000003F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40" w14:textId="77777777" w:rsidR="000A3482" w:rsidRDefault="00000000">
      <w:pPr>
        <w:pStyle w:val="Nadpis3"/>
      </w:pPr>
      <w:bookmarkStart w:id="11" w:name="_3rdcrjn" w:colFirst="0" w:colLast="0"/>
      <w:bookmarkEnd w:id="11"/>
      <w:proofErr w:type="spellStart"/>
      <w:r>
        <w:t>Maturitní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profilové</w:t>
      </w:r>
      <w:proofErr w:type="spellEnd"/>
      <w:r>
        <w:t xml:space="preserve"> </w:t>
      </w:r>
      <w:proofErr w:type="spellStart"/>
      <w:r>
        <w:t>zkoušky</w:t>
      </w:r>
      <w:proofErr w:type="spellEnd"/>
    </w:p>
    <w:p w14:paraId="00000041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42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The United Kingdom of Great Britain and Northern Ireland (geography, administrative division, political </w:t>
      </w:r>
      <w:proofErr w:type="gramStart"/>
      <w:r>
        <w:rPr>
          <w:color w:val="000000"/>
        </w:rPr>
        <w:t>system</w:t>
      </w:r>
      <w:proofErr w:type="gramEnd"/>
      <w:r>
        <w:rPr>
          <w:color w:val="000000"/>
        </w:rPr>
        <w:t xml:space="preserve"> and demographics)</w:t>
      </w:r>
    </w:p>
    <w:p w14:paraId="00000043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The USA (geography, administrative division, political </w:t>
      </w:r>
      <w:proofErr w:type="gramStart"/>
      <w:r>
        <w:rPr>
          <w:color w:val="000000"/>
        </w:rPr>
        <w:t>system</w:t>
      </w:r>
      <w:proofErr w:type="gramEnd"/>
      <w:r>
        <w:rPr>
          <w:color w:val="000000"/>
        </w:rPr>
        <w:t xml:space="preserve"> and demographics)</w:t>
      </w:r>
    </w:p>
    <w:p w14:paraId="00000044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Canada (geography, administrative division, political </w:t>
      </w:r>
      <w:proofErr w:type="gramStart"/>
      <w:r>
        <w:rPr>
          <w:color w:val="000000"/>
        </w:rPr>
        <w:t>system</w:t>
      </w:r>
      <w:proofErr w:type="gramEnd"/>
      <w:r>
        <w:rPr>
          <w:color w:val="000000"/>
        </w:rPr>
        <w:t xml:space="preserve"> and demographics)</w:t>
      </w:r>
    </w:p>
    <w:p w14:paraId="00000045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Australia and New Zealand (geography, administrative division, political </w:t>
      </w:r>
      <w:proofErr w:type="gramStart"/>
      <w:r>
        <w:rPr>
          <w:color w:val="000000"/>
        </w:rPr>
        <w:t>system</w:t>
      </w:r>
      <w:proofErr w:type="gramEnd"/>
      <w:r>
        <w:rPr>
          <w:color w:val="000000"/>
        </w:rPr>
        <w:t xml:space="preserve"> and demographics)</w:t>
      </w:r>
    </w:p>
    <w:p w14:paraId="00000046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The environment (environmental protection and ecological problems)</w:t>
      </w:r>
    </w:p>
    <w:p w14:paraId="00000047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Current affairs (migration, political and armed conflicts, xenophobia)</w:t>
      </w:r>
    </w:p>
    <w:p w14:paraId="00000048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Media and news reporting (digital and print media, accuracy, sensationalism)</w:t>
      </w:r>
    </w:p>
    <w:p w14:paraId="00000049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Science and </w:t>
      </w:r>
      <w:proofErr w:type="gramStart"/>
      <w:r>
        <w:rPr>
          <w:color w:val="000000"/>
        </w:rPr>
        <w:t>technology  (</w:t>
      </w:r>
      <w:proofErr w:type="gramEnd"/>
      <w:r>
        <w:rPr>
          <w:color w:val="000000"/>
        </w:rPr>
        <w:t>artificial intelligence, energy and transport developments, medical advancements, space exploration)</w:t>
      </w:r>
    </w:p>
    <w:p w14:paraId="0000004A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American literature (17th-20th century notable movements, themes, authors and works)</w:t>
      </w:r>
    </w:p>
    <w:p w14:paraId="0000004B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British literature (10th-20th century notable movements, themes, authors and works)</w:t>
      </w:r>
    </w:p>
    <w:p w14:paraId="0000004C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An American author of your choice and a book analysis (Edgar Allan Poe - Short Stories or Raven; Ernest Hemingway - Short Stories or The Old Man and the Sea or Francis Scott Key Fitzgerald - The Great Gatsby; John Steinbeck - Of Mice and Men; Jack Kerouac - On the Road or Allen Ginsberg - Howl; Toni Morrison - Beloved or The Bluest Eye)</w:t>
      </w:r>
    </w:p>
    <w:p w14:paraId="0000004D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An English author of your choice and a book analysis (William Shakespeare - a drama of your choice; Jane Austen - Pride and Prejudice or Emily Brontë - Wuthering Heights; Charles Dickens - a novel of your choice or Oscar Wilde - The Picture of Dorian Gray; Samuel Beckett - Waiting for Godot; George Orwell - 1984 or Animal Farm or William Golding - Lord of Flies)</w:t>
      </w:r>
    </w:p>
    <w:p w14:paraId="0000004E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Healthy lifestyle (food, physical activities, diseases of civilization)</w:t>
      </w:r>
    </w:p>
    <w:p w14:paraId="0000004F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History of the UK (Ancient, Anglo-Saxon, Medieval, Tudor, Stuart, Victorian, and Modern Britain)</w:t>
      </w:r>
    </w:p>
    <w:p w14:paraId="00000050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History of the USA (Pre-Colonial and Colonial America, War of Independence and a New Nation, Civil War and Reconstruction, World War I and the Great Depression, World War II and the Cold War, New Millennium)</w:t>
      </w:r>
    </w:p>
    <w:p w14:paraId="00000051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American culture, </w:t>
      </w:r>
      <w:proofErr w:type="gramStart"/>
      <w:r>
        <w:rPr>
          <w:color w:val="000000"/>
        </w:rPr>
        <w:t>sport</w:t>
      </w:r>
      <w:proofErr w:type="gramEnd"/>
      <w:r>
        <w:rPr>
          <w:color w:val="000000"/>
        </w:rPr>
        <w:t xml:space="preserve"> and entertainment (music, visual arts, film, sport)</w:t>
      </w:r>
    </w:p>
    <w:p w14:paraId="00000052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British culture, </w:t>
      </w:r>
      <w:proofErr w:type="gramStart"/>
      <w:r>
        <w:rPr>
          <w:color w:val="000000"/>
        </w:rPr>
        <w:t>sport</w:t>
      </w:r>
      <w:proofErr w:type="gramEnd"/>
      <w:r>
        <w:rPr>
          <w:color w:val="000000"/>
        </w:rPr>
        <w:t xml:space="preserve"> and entertainment (music, visual arts, film, sport)</w:t>
      </w:r>
    </w:p>
    <w:p w14:paraId="00000053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Family and relationships (cross-generational and cultural comparison)</w:t>
      </w:r>
    </w:p>
    <w:p w14:paraId="00000054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Employment and career (forms of employment, skills and qualifications, job market)</w:t>
      </w:r>
    </w:p>
    <w:p w14:paraId="00000055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Crime and punishment (criminal activity, crime prevention, types of punishment and the effectiveness)</w:t>
      </w:r>
    </w:p>
    <w:p w14:paraId="00000056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Travel and tourism (travel industry trends, </w:t>
      </w:r>
      <w:proofErr w:type="gramStart"/>
      <w:r>
        <w:rPr>
          <w:color w:val="000000"/>
        </w:rPr>
        <w:t>pros</w:t>
      </w:r>
      <w:proofErr w:type="gramEnd"/>
      <w:r>
        <w:rPr>
          <w:color w:val="000000"/>
        </w:rPr>
        <w:t xml:space="preserve"> and cons)</w:t>
      </w:r>
    </w:p>
    <w:p w14:paraId="00000057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Human rights (basic human rights, human rights violations, human rights status in the Czech Republic and around the world)</w:t>
      </w:r>
    </w:p>
    <w:p w14:paraId="00000058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Life satisfaction (family, social and financial life, work life balance)</w:t>
      </w:r>
    </w:p>
    <w:p w14:paraId="00000059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The Czech Republic (historical development, key historical and contemporary figures)</w:t>
      </w:r>
    </w:p>
    <w:p w14:paraId="0000005A" w14:textId="77777777" w:rsidR="000A3482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Education (trends in education, values and goals, future development)</w:t>
      </w:r>
    </w:p>
    <w:p w14:paraId="0000005B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C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D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E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F" w14:textId="77777777" w:rsidR="000A3482" w:rsidRDefault="000A348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60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     </w:t>
      </w:r>
      <w:proofErr w:type="spellStart"/>
      <w:r>
        <w:t>Kralupy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Vltavou</w:t>
      </w:r>
      <w:proofErr w:type="spellEnd"/>
      <w:r>
        <w:t xml:space="preserve">, 5. 9. 2023                                              </w:t>
      </w:r>
      <w:proofErr w:type="spellStart"/>
      <w:r>
        <w:t>RNDr</w:t>
      </w:r>
      <w:proofErr w:type="spellEnd"/>
      <w:r>
        <w:t xml:space="preserve">. Andrej </w:t>
      </w:r>
      <w:proofErr w:type="spellStart"/>
      <w:r>
        <w:t>Plecháček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00000061" w14:textId="77777777" w:rsidR="000A34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                                                    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školy</w:t>
      </w:r>
      <w:proofErr w:type="spellEnd"/>
    </w:p>
    <w:sectPr w:rsidR="000A3482">
      <w:pgSz w:w="11906" w:h="16838"/>
      <w:pgMar w:top="566" w:right="566" w:bottom="566" w:left="56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3B9C"/>
    <w:multiLevelType w:val="multilevel"/>
    <w:tmpl w:val="164EF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6B1CD1"/>
    <w:multiLevelType w:val="multilevel"/>
    <w:tmpl w:val="8342F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DF5617"/>
    <w:multiLevelType w:val="multilevel"/>
    <w:tmpl w:val="CD0A77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413E86"/>
    <w:multiLevelType w:val="multilevel"/>
    <w:tmpl w:val="A568F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AE472AF"/>
    <w:multiLevelType w:val="multilevel"/>
    <w:tmpl w:val="0C2AFF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C857FB7"/>
    <w:multiLevelType w:val="multilevel"/>
    <w:tmpl w:val="D172B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724606B"/>
    <w:multiLevelType w:val="multilevel"/>
    <w:tmpl w:val="7AF212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10220185">
    <w:abstractNumId w:val="2"/>
  </w:num>
  <w:num w:numId="2" w16cid:durableId="854415560">
    <w:abstractNumId w:val="0"/>
  </w:num>
  <w:num w:numId="3" w16cid:durableId="704865021">
    <w:abstractNumId w:val="1"/>
  </w:num>
  <w:num w:numId="4" w16cid:durableId="1911884914">
    <w:abstractNumId w:val="5"/>
  </w:num>
  <w:num w:numId="5" w16cid:durableId="1555509463">
    <w:abstractNumId w:val="4"/>
  </w:num>
  <w:num w:numId="6" w16cid:durableId="2128624344">
    <w:abstractNumId w:val="3"/>
  </w:num>
  <w:num w:numId="7" w16cid:durableId="125053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82"/>
    <w:rsid w:val="000A3482"/>
    <w:rsid w:val="00A6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12D3"/>
  <w15:docId w15:val="{A8217EF9-E0DE-4E39-A843-6EDF9DDC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lBV4HJtK5OsaH6J8UE-6HkKiXnrndUPMIpEwN0U3b0A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Hrušovská</dc:creator>
  <cp:lastModifiedBy>Šárka Hrušovská</cp:lastModifiedBy>
  <cp:revision>2</cp:revision>
  <dcterms:created xsi:type="dcterms:W3CDTF">2023-10-22T18:27:00Z</dcterms:created>
  <dcterms:modified xsi:type="dcterms:W3CDTF">2023-10-22T18:27:00Z</dcterms:modified>
</cp:coreProperties>
</file>